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年　　月　　日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JIRA展示事務局行き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（申込締切：20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年2月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16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　メール：</w:t>
      </w:r>
      <w:r w:rsidDel="00000000" w:rsidR="00000000" w:rsidRPr="00000000">
        <w:rPr>
          <w:rFonts w:ascii="MS Gothic" w:cs="MS Gothic" w:eastAsia="MS Gothic" w:hAnsi="MS Gothic"/>
          <w:color w:val="0000ff"/>
          <w:sz w:val="24"/>
          <w:szCs w:val="24"/>
          <w:u w:val="single"/>
          <w:rtl w:val="0"/>
        </w:rPr>
        <w:t xml:space="preserve">item2022</w:t>
      </w:r>
      <w:hyperlink r:id="rId7">
        <w:r w:rsidDel="00000000" w:rsidR="00000000" w:rsidRPr="00000000">
          <w:rPr>
            <w:rFonts w:ascii="MS Gothic" w:cs="MS Gothic" w:eastAsia="MS Gothic" w:hAnsi="MS Gothic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@jira-net.or.jp</w:t>
        </w:r>
      </w:hyperlink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）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※申込書は、word形式でJIRAのホームページに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も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掲示します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ITEM20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u w:val="single"/>
          <w:rtl w:val="0"/>
        </w:rPr>
        <w:t xml:space="preserve">22ティザー広告・ブースレポート</w:t>
      </w: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申込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u w:val="single"/>
          <w:rtl w:val="0"/>
        </w:rPr>
        <w:t xml:space="preserve">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jc w:val="both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下記の通り、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ティザー広告・ブースレポートを申込みます。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　　　</w:t>
      </w:r>
    </w:p>
    <w:tbl>
      <w:tblPr>
        <w:tblStyle w:val="Table1"/>
        <w:tblW w:w="9180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7380"/>
        <w:tblGridChange w:id="0">
          <w:tblGrid>
            <w:gridCol w:w="1800"/>
            <w:gridCol w:w="738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会社名・所属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ご住所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ご担当者名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ご連絡先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TEL                            FAX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rtl w:val="0"/>
              </w:rPr>
              <w:t xml:space="preserve">ティザー広告（無料）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both"/>
              <w:rPr>
                <w:rFonts w:ascii="MS Gothic" w:cs="MS Gothic" w:eastAsia="MS Gothic" w:hAnsi="MS Gothic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rtl w:val="0"/>
              </w:rPr>
              <w:t xml:space="preserve">申込　　有　・　無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MS Gothic" w:cs="MS Gothic" w:eastAsia="MS Gothic" w:hAnsi="MS Gothic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highlight w:val="white"/>
                <w:rtl w:val="0"/>
              </w:rPr>
              <w:t xml:space="preserve">ブースレポート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rFonts w:ascii="MS Gothic" w:cs="MS Gothic" w:eastAsia="MS Gothic" w:hAnsi="MS Gothic"/>
                <w:b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highlight w:val="white"/>
                <w:rtl w:val="0"/>
              </w:rPr>
              <w:t xml:space="preserve">（有料）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both"/>
              <w:rPr>
                <w:rFonts w:ascii="MS Gothic" w:cs="MS Gothic" w:eastAsia="MS Gothic" w:hAnsi="MS Gothic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21"/>
                <w:szCs w:val="21"/>
                <w:rtl w:val="0"/>
              </w:rPr>
              <w:t xml:space="preserve">申込　　有　・　無　　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（事務局から連絡）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このたびお預かりする申込者の個人情報は</w:t>
      </w: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、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関連する案内・連絡を行うために使用させていただきます。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MS Gothic" w:cs="MS Gothic" w:eastAsia="MS Gothic" w:hAnsi="MS Gothic"/>
          <w:sz w:val="24"/>
          <w:szCs w:val="24"/>
          <w:u w:val="none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申込書の送付がない場合は、申込無といたします。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4月14日（木）午後のブースレポートの録画スケジュールは展示事務局にて調整させていただきます。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MS Gothic" w:cs="MS Gothic" w:eastAsia="MS Gothic" w:hAnsi="MS Gothic"/>
          <w:sz w:val="24"/>
          <w:szCs w:val="24"/>
          <w:u w:val="none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ブースレポートの申込社数が6社に達しない場合はブースレポートを実施しません。最大20社まで申込順で受け付けます。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MS Gothic" w:cs="MS Gothic" w:eastAsia="MS Gothic" w:hAnsi="MS Gothic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一出展社/一申込とします。共同出展の場合は幹事会社のお申込みとなります。</w:t>
      </w:r>
    </w:p>
    <w:sectPr>
      <w:pgSz w:h="15840" w:w="12240" w:orient="portrait"/>
      <w:pgMar w:bottom="360" w:top="567" w:left="1418" w:right="13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Times New Roman"/>
  <w:font w:name="Noto Sans Symbol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＊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1">
    <w:name w:val="見出し 1"/>
    <w:basedOn w:val="標準"/>
    <w:next w:val="標準"/>
    <w:autoRedefine w:val="0"/>
    <w:hidden w:val="0"/>
    <w:qFormat w:val="0"/>
    <w:pPr>
      <w:keepNext w:val="1"/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ゴシック" w:eastAsia="ＭＳ ゴシック" w:hAnsi="ＭＳ ゴシック"/>
      <w:b w:val="1"/>
      <w:bCs w:val="1"/>
      <w:color w:val="000000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2">
    <w:name w:val="見出し 2"/>
    <w:basedOn w:val="標準"/>
    <w:next w:val="標準"/>
    <w:autoRedefine w:val="0"/>
    <w:hidden w:val="0"/>
    <w:qFormat w:val="0"/>
    <w:pPr>
      <w:keepNext w:val="1"/>
      <w:widowControl w:val="0"/>
      <w:suppressAutoHyphens w:val="1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ＭＳ ゴシック" w:eastAsia="ＭＳ ゴシック" w:hAnsi="ＭＳ ゴシック"/>
      <w:b w:val="1"/>
      <w:bCs w:val="1"/>
      <w:color w:val="000000"/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未解決のメンション">
    <w:name w:val="未解決のメンション"/>
    <w:next w:val="未解決のメンション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xhibit@jira-net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+XJegczXR0EkR6lw4feiVcXj3w==">AMUW2mWqjQ/ymbkNQz3mih/rwQzJqELU5etLwfJu+UrgxSwz6z3k+CO6Lr4Cofalrn294kfbnTo7Xiy0IYaUexWxyVTYBML4wGc55CP165IbGEu9Mj7FvOw=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2018-10-17T01:37:00Z</dcterms:created>
  <dc:creator>東芝メディカルシステムズ株式会社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